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A" w:rsidRPr="0046714A" w:rsidRDefault="0046714A" w:rsidP="0046714A">
      <w:pPr>
        <w:pBdr>
          <w:bottom w:val="single" w:sz="6" w:space="4" w:color="222222"/>
        </w:pBdr>
        <w:spacing w:after="0" w:line="240" w:lineRule="auto"/>
        <w:outlineLvl w:val="1"/>
        <w:rPr>
          <w:rFonts w:ascii="Verdana" w:eastAsia="Times New Roman" w:hAnsi="Verdana" w:cs="Times New Roman"/>
          <w:color w:val="284558"/>
          <w:sz w:val="27"/>
          <w:szCs w:val="27"/>
          <w:lang w:eastAsia="cs-CZ"/>
        </w:rPr>
      </w:pP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begin"/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instrText xml:space="preserve"> HYPERLINK "https://czechbadminton.cz/article/dalsi-uz-ctvrte-vitezstvi-pro-janostika-tentokrat-si-podmanil-srbsko" \o "Další, už čtvrté vítězství pro Janoštíka, tentokrát si podmanil Srbsko" </w:instrText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separate"/>
      </w:r>
      <w:r w:rsidRPr="0046714A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t xml:space="preserve">Další, už čtvrté vítězství pro </w:t>
      </w:r>
      <w:proofErr w:type="spellStart"/>
      <w:r w:rsidRPr="0046714A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t>Janoštíka</w:t>
      </w:r>
      <w:proofErr w:type="spellEnd"/>
      <w:r w:rsidRPr="0046714A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cs-CZ"/>
        </w:rPr>
        <w:t>, tentokrát si podmanil Srbsko</w:t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fldChar w:fldCharType="end"/>
      </w:r>
      <w:r w:rsidRPr="0046714A">
        <w:rPr>
          <w:rFonts w:ascii="Verdana" w:eastAsia="Times New Roman" w:hAnsi="Verdana" w:cs="Times New Roman"/>
          <w:color w:val="284558"/>
          <w:sz w:val="27"/>
          <w:szCs w:val="27"/>
          <w:lang w:eastAsia="cs-CZ"/>
        </w:rPr>
        <w:t xml:space="preserve"> </w:t>
      </w:r>
    </w:p>
    <w:p w:rsidR="0046714A" w:rsidRPr="0046714A" w:rsidRDefault="0046714A" w:rsidP="0046714A">
      <w:pPr>
        <w:spacing w:line="240" w:lineRule="auto"/>
        <w:rPr>
          <w:rFonts w:ascii="Verdana" w:eastAsia="Times New Roman" w:hAnsi="Verdana" w:cs="Times New Roman"/>
          <w:color w:val="808080"/>
          <w:sz w:val="17"/>
          <w:szCs w:val="17"/>
          <w:lang w:eastAsia="cs-CZ"/>
        </w:rPr>
      </w:pPr>
      <w:r w:rsidRPr="0046714A">
        <w:rPr>
          <w:rFonts w:ascii="Verdana" w:eastAsia="Times New Roman" w:hAnsi="Verdana" w:cs="Times New Roman"/>
          <w:color w:val="808080"/>
          <w:sz w:val="17"/>
          <w:szCs w:val="17"/>
          <w:lang w:eastAsia="cs-CZ"/>
        </w:rPr>
        <w:t>Ne, 17/06/2018 - 15:22 | </w:t>
      </w:r>
      <w:proofErr w:type="spellStart"/>
      <w:r w:rsidRPr="0046714A">
        <w:rPr>
          <w:rFonts w:ascii="Verdana" w:eastAsia="Times New Roman" w:hAnsi="Verdana" w:cs="Times New Roman"/>
          <w:color w:val="808080"/>
          <w:sz w:val="17"/>
          <w:szCs w:val="17"/>
          <w:lang w:eastAsia="cs-CZ"/>
        </w:rPr>
        <w:t>koprej</w:t>
      </w:r>
      <w:proofErr w:type="spellEnd"/>
    </w:p>
    <w:p w:rsidR="0046714A" w:rsidRPr="0046714A" w:rsidRDefault="0046714A" w:rsidP="004671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Vyhrát juniorský turnaj evropského okruhu do 17 let? Skvělé. Vyhrát čtyři po sobě? Famózní! Právě to se ale podařilo Janu </w:t>
      </w:r>
      <w:proofErr w:type="spellStart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Janoštíkovi</w:t>
      </w:r>
      <w:proofErr w:type="spellEnd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, jenž po triumfech v Česku, Polsku a Rakousku bere zlato i na </w:t>
      </w:r>
      <w:proofErr w:type="spellStart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Serbian</w:t>
      </w:r>
      <w:proofErr w:type="spellEnd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U17 International v </w:t>
      </w:r>
      <w:proofErr w:type="spellStart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Novi</w:t>
      </w:r>
      <w:proofErr w:type="spellEnd"/>
      <w:r w:rsidRPr="004671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Sadu.</w:t>
      </w:r>
    </w:p>
    <w:p w:rsidR="0046714A" w:rsidRPr="0046714A" w:rsidRDefault="0046714A" w:rsidP="004671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I když mezi Českem a Polskem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Janoštík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startoval ještě v Chorvatsku na U19 (kde prohrál s bronzovým medailistou z ME U17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Toledanem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ze Španělska), jeho série na mezinárodních turnajích o kategorii níže je obdivuhodná. </w:t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A nezapomínejme, že si mezitím ještě střihl zlaté intermezzo na GPA U19 v Orlové!</w:t>
      </w:r>
    </w:p>
    <w:p w:rsidR="0046714A" w:rsidRPr="0046714A" w:rsidRDefault="0046714A" w:rsidP="004671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 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Novi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Sadu si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Janoštík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dal zejména v neděli důkladné rande s domácími hráči. V semifinále dvouhry nejprve porazil turnajovou trojku Sergeje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Lukiče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22:20 a 21:18, aby ve finále deklasoval jeho krajana Mihajla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Tomiče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21:10 a 21:8.</w:t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b/>
          <w:bCs/>
          <w:noProof/>
          <w:color w:val="006A99"/>
          <w:sz w:val="17"/>
          <w:szCs w:val="17"/>
          <w:lang w:eastAsia="cs-CZ"/>
        </w:rPr>
        <w:drawing>
          <wp:inline distT="0" distB="0" distL="0" distR="0">
            <wp:extent cx="5238750" cy="3933825"/>
            <wp:effectExtent l="0" t="0" r="0" b="9525"/>
            <wp:docPr id="1" name="Obrázek 1" descr="https://czechbadminton.cz/files/resize/35415474_2140020592884347_4713727328914505728_n-550x4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echbadminton.cz/files/resize/35415474_2140020592884347_4713727328914505728_n-550x4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Adam Ehm, Jan </w:t>
      </w:r>
      <w:proofErr w:type="spellStart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Janoštík</w:t>
      </w:r>
      <w:proofErr w:type="spellEnd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a otec Jana Roman </w:t>
      </w:r>
      <w:proofErr w:type="spellStart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Janoštík</w:t>
      </w:r>
      <w:proofErr w:type="spellEnd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. Foto: Roman </w:t>
      </w:r>
      <w:proofErr w:type="spellStart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Janoštík</w:t>
      </w:r>
      <w:proofErr w:type="spellEnd"/>
      <w:r w:rsidRPr="0046714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.</w:t>
      </w: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46714A" w:rsidRPr="0046714A" w:rsidRDefault="0046714A" w:rsidP="004671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Oba Srbové se sice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Janoštíkovi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pomstili, když jej spolu s Adamem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Ehmem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porazili ve finále čtyřhry 24:22 ve třetím setu (!), i zde jde však o skvělý úspěch českých mladíků. Vždyť tento pár vznikl teprve nedávno a už má na svém kontě jedno vítězství (v Rakousku) a dvě stříbra (Srbsko, Polsko) z evropského </w:t>
      </w:r>
      <w:proofErr w:type="spellStart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circuitu</w:t>
      </w:r>
      <w:proofErr w:type="spellEnd"/>
      <w:r w:rsidRPr="004671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 Obě stříbra navíc po těsných třísetových porážkách.</w:t>
      </w:r>
    </w:p>
    <w:p w:rsidR="000676DA" w:rsidRDefault="000676DA">
      <w:bookmarkStart w:id="0" w:name="_GoBack"/>
      <w:bookmarkEnd w:id="0"/>
    </w:p>
    <w:sectPr w:rsidR="0006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A"/>
    <w:rsid w:val="000676DA"/>
    <w:rsid w:val="004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71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-postheader">
    <w:name w:val="art-postheader"/>
    <w:basedOn w:val="Standardnpsmoodstavce"/>
    <w:rsid w:val="0046714A"/>
  </w:style>
  <w:style w:type="character" w:styleId="Hypertextovodkaz">
    <w:name w:val="Hyperlink"/>
    <w:basedOn w:val="Standardnpsmoodstavce"/>
    <w:uiPriority w:val="99"/>
    <w:semiHidden/>
    <w:unhideWhenUsed/>
    <w:rsid w:val="004671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71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714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71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-postheader">
    <w:name w:val="art-postheader"/>
    <w:basedOn w:val="Standardnpsmoodstavce"/>
    <w:rsid w:val="0046714A"/>
  </w:style>
  <w:style w:type="character" w:styleId="Hypertextovodkaz">
    <w:name w:val="Hyperlink"/>
    <w:basedOn w:val="Standardnpsmoodstavce"/>
    <w:uiPriority w:val="99"/>
    <w:semiHidden/>
    <w:unhideWhenUsed/>
    <w:rsid w:val="004671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71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6714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824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zechbadminton.cz/files/35415474_2140020592884347_4713727328914505728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2018-06-17T13:30:00Z</dcterms:created>
  <dcterms:modified xsi:type="dcterms:W3CDTF">2018-06-17T13:30:00Z</dcterms:modified>
</cp:coreProperties>
</file>